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1C1E676" w:rsidR="00347B92" w:rsidRDefault="00347B92" w:rsidP="00347B92">
      <w:r>
        <w:t xml:space="preserve">История </w:t>
      </w:r>
      <w:r w:rsidR="00F625C6">
        <w:t>8</w:t>
      </w:r>
      <w:r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347B92" w14:paraId="6B70DBA8" w14:textId="77777777" w:rsidTr="00714CF6">
        <w:tc>
          <w:tcPr>
            <w:tcW w:w="1080" w:type="dxa"/>
          </w:tcPr>
          <w:p w14:paraId="67C8BD2A" w14:textId="77777777" w:rsidR="00347B92" w:rsidRDefault="00347B92" w:rsidP="00714CF6">
            <w:r>
              <w:t>1</w:t>
            </w:r>
          </w:p>
        </w:tc>
        <w:tc>
          <w:tcPr>
            <w:tcW w:w="3139" w:type="dxa"/>
          </w:tcPr>
          <w:p w14:paraId="1B0DE387" w14:textId="45507798" w:rsidR="00347B92" w:rsidRPr="006E4B6A" w:rsidRDefault="00F60C7F" w:rsidP="00714CF6">
            <w:r>
              <w:t>Живопись и скульптура</w:t>
            </w:r>
            <w:r w:rsidR="009951C9">
              <w:t xml:space="preserve"> 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7EDE81C3" w14:textId="7B542023" w:rsidR="00025FDA" w:rsidRDefault="00F60C7F" w:rsidP="00714CF6">
            <w:r>
              <w:t>Стр. 91-9</w:t>
            </w:r>
            <w:r w:rsidR="009951C9">
              <w:t>6</w:t>
            </w:r>
          </w:p>
        </w:tc>
        <w:tc>
          <w:tcPr>
            <w:tcW w:w="4678" w:type="dxa"/>
          </w:tcPr>
          <w:p w14:paraId="60526427" w14:textId="3B08D251" w:rsidR="006E4B6A" w:rsidRDefault="006E4B6A" w:rsidP="00714CF6"/>
        </w:tc>
        <w:tc>
          <w:tcPr>
            <w:tcW w:w="3241" w:type="dxa"/>
          </w:tcPr>
          <w:p w14:paraId="53D91B83" w14:textId="49356E7B" w:rsidR="00347B92" w:rsidRDefault="00F625C6" w:rsidP="00714CF6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 w:rsidR="00347B92">
              <w:t>А-</w:t>
            </w:r>
            <w:proofErr w:type="gramEnd"/>
            <w:r w:rsidR="00347B92">
              <w:t xml:space="preserve"> Диденко А.С.</w:t>
            </w:r>
            <w:r w:rsidR="00347B92"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="00347B92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1FB0FF02" w14:textId="75972FAD" w:rsidR="00347B92" w:rsidRDefault="00F625C6" w:rsidP="00714CF6">
            <w:r>
              <w:t xml:space="preserve">8 Б, </w:t>
            </w:r>
            <w:proofErr w:type="gramStart"/>
            <w:r>
              <w:t>В</w:t>
            </w:r>
            <w:r w:rsidR="00347B92">
              <w:t>-</w:t>
            </w:r>
            <w:proofErr w:type="gramEnd"/>
            <w:r w:rsidR="00347B92">
              <w:t xml:space="preserve"> </w:t>
            </w:r>
            <w:proofErr w:type="spellStart"/>
            <w:r w:rsidR="00347B92">
              <w:t>Шамрай</w:t>
            </w:r>
            <w:proofErr w:type="spellEnd"/>
            <w:r w:rsidR="00347B92">
              <w:t xml:space="preserve"> Ю.В.</w:t>
            </w:r>
          </w:p>
          <w:p w14:paraId="6433AAC5" w14:textId="77777777" w:rsidR="00347B92" w:rsidRDefault="00EB07D2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347B92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347B92" w:rsidRDefault="00347B92" w:rsidP="00714CF6"/>
        </w:tc>
      </w:tr>
      <w:tr w:rsidR="00347B92" w14:paraId="18C39CCF" w14:textId="77777777" w:rsidTr="00714CF6">
        <w:tc>
          <w:tcPr>
            <w:tcW w:w="1080" w:type="dxa"/>
          </w:tcPr>
          <w:p w14:paraId="63A7B018" w14:textId="77777777" w:rsidR="00347B92" w:rsidRDefault="00347B92" w:rsidP="00714CF6">
            <w:r>
              <w:t>2</w:t>
            </w:r>
          </w:p>
        </w:tc>
        <w:tc>
          <w:tcPr>
            <w:tcW w:w="3139" w:type="dxa"/>
          </w:tcPr>
          <w:p w14:paraId="331B707F" w14:textId="76AD47A5" w:rsidR="00347B92" w:rsidRPr="004E45B0" w:rsidRDefault="00F60C7F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Музыкальное и театральное искусство</w:t>
            </w:r>
            <w:r w:rsidR="009951C9">
              <w:rPr>
                <w:rFonts w:eastAsia="Calibri"/>
              </w:rPr>
              <w:t xml:space="preserve"> в 18 веке </w:t>
            </w:r>
            <w:r w:rsidR="009951C9">
              <w:t>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3EB78191" w14:textId="470CA791" w:rsidR="00025FDA" w:rsidRDefault="00F60C7F" w:rsidP="00714CF6">
            <w:r>
              <w:t>Стр. 96-10</w:t>
            </w:r>
            <w:r w:rsidR="009951C9">
              <w:t>1</w:t>
            </w:r>
          </w:p>
        </w:tc>
        <w:tc>
          <w:tcPr>
            <w:tcW w:w="4678" w:type="dxa"/>
          </w:tcPr>
          <w:p w14:paraId="3093C914" w14:textId="4B85473B" w:rsidR="00025FDA" w:rsidRDefault="00025FDA" w:rsidP="00714CF6"/>
        </w:tc>
        <w:tc>
          <w:tcPr>
            <w:tcW w:w="3241" w:type="dxa"/>
          </w:tcPr>
          <w:p w14:paraId="6AE20796" w14:textId="77777777" w:rsidR="00025FDA" w:rsidRDefault="00025FDA" w:rsidP="00025FDA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7C49EADC" w14:textId="77777777" w:rsidR="00025FDA" w:rsidRDefault="00025FDA" w:rsidP="00025FDA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347B92" w:rsidRDefault="00EB07D2" w:rsidP="00025FDA">
            <w:hyperlink r:id="rId8" w:history="1">
              <w:r w:rsidR="00025FDA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02C49A10" w14:textId="77777777" w:rsidTr="00714CF6">
        <w:tc>
          <w:tcPr>
            <w:tcW w:w="1080" w:type="dxa"/>
          </w:tcPr>
          <w:p w14:paraId="23637AEE" w14:textId="77777777" w:rsidR="00347B92" w:rsidRDefault="00347B92" w:rsidP="00714CF6">
            <w:r>
              <w:t>3</w:t>
            </w:r>
          </w:p>
        </w:tc>
        <w:tc>
          <w:tcPr>
            <w:tcW w:w="3139" w:type="dxa"/>
          </w:tcPr>
          <w:p w14:paraId="3A6FCC1C" w14:textId="13CAD8F2" w:rsidR="00347B92" w:rsidRPr="0074268E" w:rsidRDefault="00F60C7F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Народы России</w:t>
            </w:r>
            <w:r w:rsidR="0074268E">
              <w:rPr>
                <w:rFonts w:eastAsia="Calibri"/>
              </w:rPr>
              <w:t xml:space="preserve"> в 18 веке </w:t>
            </w:r>
            <w:r w:rsidR="0074268E">
              <w:t>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6DF62B3B" w14:textId="32C6F89C" w:rsidR="00025FDA" w:rsidRPr="00025FDA" w:rsidRDefault="00F60C7F" w:rsidP="00DA083F">
            <w:pPr>
              <w:jc w:val="both"/>
            </w:pPr>
            <w:r>
              <w:t>Стр. 101-10</w:t>
            </w:r>
            <w:r w:rsidR="0074268E">
              <w:t>5</w:t>
            </w:r>
          </w:p>
        </w:tc>
        <w:tc>
          <w:tcPr>
            <w:tcW w:w="4678" w:type="dxa"/>
          </w:tcPr>
          <w:p w14:paraId="56B4F79A" w14:textId="163C3CEF" w:rsidR="00DA083F" w:rsidRPr="00DA083F" w:rsidRDefault="00DA083F" w:rsidP="0074268E"/>
        </w:tc>
        <w:tc>
          <w:tcPr>
            <w:tcW w:w="3241" w:type="dxa"/>
          </w:tcPr>
          <w:p w14:paraId="68EE905A" w14:textId="77777777" w:rsidR="00DA083F" w:rsidRDefault="00DA083F" w:rsidP="00DA083F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2324CD6D" w14:textId="77777777" w:rsidR="00DA083F" w:rsidRDefault="00DA083F" w:rsidP="00DA083F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7BBFA908" w14:textId="55E98452" w:rsidR="00347B92" w:rsidRDefault="00EB07D2" w:rsidP="00DA083F">
            <w:hyperlink r:id="rId10" w:history="1">
              <w:r w:rsidR="00DA083F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347B92" w14:paraId="5CD0D231" w14:textId="77777777" w:rsidTr="00714CF6">
        <w:tc>
          <w:tcPr>
            <w:tcW w:w="1080" w:type="dxa"/>
          </w:tcPr>
          <w:p w14:paraId="4B56F88E" w14:textId="77777777" w:rsidR="00347B92" w:rsidRDefault="00347B92" w:rsidP="00714CF6">
            <w:pPr>
              <w:jc w:val="center"/>
            </w:pPr>
            <w:r>
              <w:t>4</w:t>
            </w:r>
          </w:p>
        </w:tc>
        <w:tc>
          <w:tcPr>
            <w:tcW w:w="3139" w:type="dxa"/>
          </w:tcPr>
          <w:p w14:paraId="628A47E3" w14:textId="1CD9E657" w:rsidR="00347B92" w:rsidRPr="0074268E" w:rsidRDefault="00F60C7F" w:rsidP="00DA083F">
            <w:pPr>
              <w:rPr>
                <w:rFonts w:eastAsia="Calibri"/>
              </w:rPr>
            </w:pPr>
            <w:r>
              <w:rPr>
                <w:rFonts w:eastAsia="Calibri"/>
              </w:rPr>
              <w:t>Перемены в повседневной жизни российских сословий</w:t>
            </w:r>
            <w:r w:rsidR="0074268E">
              <w:rPr>
                <w:rFonts w:eastAsia="Calibri"/>
              </w:rPr>
              <w:t xml:space="preserve"> </w:t>
            </w:r>
            <w:r w:rsidR="0074268E">
              <w:t>(материал для самостоятельной работы и проектной деятельности учащихся)</w:t>
            </w:r>
          </w:p>
        </w:tc>
        <w:tc>
          <w:tcPr>
            <w:tcW w:w="2835" w:type="dxa"/>
          </w:tcPr>
          <w:p w14:paraId="6DF4BA4F" w14:textId="4E5730F8" w:rsidR="00DA083F" w:rsidRPr="00DA083F" w:rsidRDefault="00F60C7F" w:rsidP="00714CF6">
            <w:r>
              <w:t>Стр. 105-</w:t>
            </w:r>
            <w:r w:rsidR="0074268E">
              <w:t>1</w:t>
            </w:r>
            <w:r>
              <w:t>09</w:t>
            </w:r>
          </w:p>
        </w:tc>
        <w:tc>
          <w:tcPr>
            <w:tcW w:w="4678" w:type="dxa"/>
          </w:tcPr>
          <w:p w14:paraId="40317806" w14:textId="01FE6FBE" w:rsidR="00347B92" w:rsidRDefault="00347B92" w:rsidP="0074268E"/>
        </w:tc>
        <w:tc>
          <w:tcPr>
            <w:tcW w:w="3241" w:type="dxa"/>
          </w:tcPr>
          <w:p w14:paraId="7A8620B1" w14:textId="77777777" w:rsidR="00DA083F" w:rsidRDefault="00DA083F" w:rsidP="00DA083F">
            <w:pPr>
              <w:rPr>
                <w:color w:val="000000"/>
                <w:sz w:val="27"/>
                <w:szCs w:val="27"/>
              </w:rPr>
            </w:pPr>
            <w:r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06A11D84" w14:textId="77777777" w:rsidR="00DA083F" w:rsidRDefault="00DA083F" w:rsidP="00DA083F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145004B2" w14:textId="6DF60420" w:rsidR="00347B92" w:rsidRDefault="00EB07D2" w:rsidP="00DA083F">
            <w:hyperlink r:id="rId12" w:history="1">
              <w:r w:rsidR="00DA083F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EB07D2" w14:paraId="01BB2C10" w14:textId="77777777" w:rsidTr="00714CF6">
        <w:tc>
          <w:tcPr>
            <w:tcW w:w="1080" w:type="dxa"/>
          </w:tcPr>
          <w:p w14:paraId="5303B02F" w14:textId="0496234E" w:rsidR="00EB07D2" w:rsidRDefault="00EB07D2" w:rsidP="00714CF6">
            <w:pPr>
              <w:jc w:val="center"/>
            </w:pPr>
            <w:r>
              <w:t>5</w:t>
            </w:r>
          </w:p>
        </w:tc>
        <w:tc>
          <w:tcPr>
            <w:tcW w:w="3139" w:type="dxa"/>
          </w:tcPr>
          <w:p w14:paraId="4F8AE399" w14:textId="2AD2537B" w:rsidR="00EB07D2" w:rsidRDefault="00EB07D2" w:rsidP="00DA083F">
            <w:pPr>
              <w:rPr>
                <w:rFonts w:eastAsia="Calibri"/>
              </w:rPr>
            </w:pPr>
            <w:r>
              <w:rPr>
                <w:rFonts w:eastAsia="Calibri"/>
              </w:rPr>
              <w:t>Подготовка итоговых проектов (обобщение и повторение)</w:t>
            </w:r>
          </w:p>
        </w:tc>
        <w:tc>
          <w:tcPr>
            <w:tcW w:w="2835" w:type="dxa"/>
          </w:tcPr>
          <w:p w14:paraId="1E4A4D56" w14:textId="68AEA1EE" w:rsidR="00EB07D2" w:rsidRDefault="00EB07D2" w:rsidP="00714CF6">
            <w:r>
              <w:t>Стр. 113-114</w:t>
            </w:r>
          </w:p>
        </w:tc>
        <w:tc>
          <w:tcPr>
            <w:tcW w:w="4678" w:type="dxa"/>
            <w:vMerge w:val="restart"/>
          </w:tcPr>
          <w:p w14:paraId="4027795F" w14:textId="77777777" w:rsidR="00EB07D2" w:rsidRDefault="00EB07D2" w:rsidP="0074268E">
            <w:r>
              <w:t>Подготовить и представить проект на одну из предложенных тем:</w:t>
            </w:r>
          </w:p>
          <w:p w14:paraId="6F43823D" w14:textId="77777777" w:rsidR="00EB07D2" w:rsidRDefault="00EB07D2" w:rsidP="0074268E">
            <w:r>
              <w:t>1. Россия до и после Петра</w:t>
            </w:r>
          </w:p>
          <w:p w14:paraId="7040F1FA" w14:textId="77777777" w:rsidR="00EB07D2" w:rsidRDefault="00EB07D2" w:rsidP="0074268E">
            <w:r>
              <w:t>2. Рождение российского военно-морского флота</w:t>
            </w:r>
          </w:p>
          <w:p w14:paraId="614B0138" w14:textId="77777777" w:rsidR="00EB07D2" w:rsidRDefault="00EB07D2" w:rsidP="0074268E">
            <w:r>
              <w:lastRenderedPageBreak/>
              <w:t>3. Споры о Петре Великом</w:t>
            </w:r>
          </w:p>
          <w:p w14:paraId="73C117AA" w14:textId="77777777" w:rsidR="00EB07D2" w:rsidRDefault="00EB07D2" w:rsidP="0074268E">
            <w:r>
              <w:t>4. Петровское время в памяти потомков</w:t>
            </w:r>
          </w:p>
          <w:p w14:paraId="2289225A" w14:textId="77777777" w:rsidR="00EB07D2" w:rsidRDefault="00EB07D2" w:rsidP="0074268E">
            <w:r>
              <w:t>5. Российская и Османская империя в 18 веке: от войн к союзу</w:t>
            </w:r>
          </w:p>
          <w:p w14:paraId="1E2C8AD0" w14:textId="77777777" w:rsidR="00EB07D2" w:rsidRDefault="00EB07D2" w:rsidP="0074268E">
            <w:r>
              <w:t>6. Георгиевские кавалеры</w:t>
            </w:r>
          </w:p>
          <w:p w14:paraId="385C299E" w14:textId="77777777" w:rsidR="00EB07D2" w:rsidRDefault="00EB07D2" w:rsidP="0074268E">
            <w:r>
              <w:t>7. Экскурсия по дворцам пригорода Петербурга.</w:t>
            </w:r>
          </w:p>
          <w:p w14:paraId="23858D2C" w14:textId="7C70862A" w:rsidR="00EB07D2" w:rsidRDefault="00EB07D2" w:rsidP="0074268E">
            <w:proofErr w:type="gramStart"/>
            <w:r>
              <w:t>Возможно</w:t>
            </w:r>
            <w:proofErr w:type="gramEnd"/>
            <w:r>
              <w:t xml:space="preserve"> подготовить проект по теме, сформулированной самостоятельно.</w:t>
            </w:r>
          </w:p>
        </w:tc>
        <w:tc>
          <w:tcPr>
            <w:tcW w:w="3241" w:type="dxa"/>
            <w:vMerge w:val="restart"/>
          </w:tcPr>
          <w:p w14:paraId="2CA69CED" w14:textId="77777777" w:rsidR="00EB07D2" w:rsidRDefault="00EB07D2" w:rsidP="00EB07D2">
            <w:pPr>
              <w:rPr>
                <w:color w:val="000000"/>
                <w:sz w:val="27"/>
                <w:szCs w:val="27"/>
              </w:rPr>
            </w:pPr>
            <w:r>
              <w:lastRenderedPageBreak/>
              <w:t xml:space="preserve">8 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3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14:paraId="0EDEFF60" w14:textId="77777777" w:rsidR="00EB07D2" w:rsidRDefault="00EB07D2" w:rsidP="00EB07D2">
            <w:r>
              <w:t xml:space="preserve">8 Б, </w:t>
            </w:r>
            <w:proofErr w:type="gramStart"/>
            <w:r>
              <w:t>В-</w:t>
            </w:r>
            <w:proofErr w:type="gramEnd"/>
            <w:r>
              <w:t xml:space="preserve"> </w:t>
            </w:r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55859BE9" w14:textId="1BF7C019" w:rsidR="00EB07D2" w:rsidRDefault="00EB07D2" w:rsidP="00EB07D2">
            <w:hyperlink r:id="rId14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EB07D2" w14:paraId="24A64D8A" w14:textId="77777777" w:rsidTr="00714CF6">
        <w:tc>
          <w:tcPr>
            <w:tcW w:w="1080" w:type="dxa"/>
          </w:tcPr>
          <w:p w14:paraId="78B6B058" w14:textId="42B56100" w:rsidR="00EB07D2" w:rsidRDefault="00EB07D2" w:rsidP="00714CF6">
            <w:pPr>
              <w:jc w:val="center"/>
            </w:pPr>
            <w:r>
              <w:t>6</w:t>
            </w:r>
          </w:p>
        </w:tc>
        <w:tc>
          <w:tcPr>
            <w:tcW w:w="3139" w:type="dxa"/>
          </w:tcPr>
          <w:p w14:paraId="13981D7A" w14:textId="7D277C5E" w:rsidR="00EB07D2" w:rsidRDefault="00EB07D2" w:rsidP="00DA083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Подготовка итоговых проектов (обобщение и </w:t>
            </w:r>
            <w:r>
              <w:rPr>
                <w:rFonts w:eastAsia="Calibri"/>
              </w:rPr>
              <w:lastRenderedPageBreak/>
              <w:t>повторение)</w:t>
            </w:r>
          </w:p>
        </w:tc>
        <w:tc>
          <w:tcPr>
            <w:tcW w:w="2835" w:type="dxa"/>
          </w:tcPr>
          <w:p w14:paraId="4DAF8E63" w14:textId="76EB230B" w:rsidR="00EB07D2" w:rsidRDefault="00EB07D2" w:rsidP="00714CF6">
            <w:r w:rsidRPr="00A02694">
              <w:lastRenderedPageBreak/>
              <w:t>Стр. 113-114</w:t>
            </w:r>
          </w:p>
        </w:tc>
        <w:tc>
          <w:tcPr>
            <w:tcW w:w="4678" w:type="dxa"/>
            <w:vMerge/>
          </w:tcPr>
          <w:p w14:paraId="62F6473A" w14:textId="77777777" w:rsidR="00EB07D2" w:rsidRDefault="00EB07D2" w:rsidP="0074268E"/>
        </w:tc>
        <w:tc>
          <w:tcPr>
            <w:tcW w:w="3241" w:type="dxa"/>
            <w:vMerge/>
          </w:tcPr>
          <w:p w14:paraId="1D175F0E" w14:textId="5EA086DA" w:rsidR="00EB07D2" w:rsidRDefault="00EB07D2" w:rsidP="00EB07D2"/>
        </w:tc>
      </w:tr>
      <w:tr w:rsidR="00EB07D2" w14:paraId="4655E7C8" w14:textId="77777777" w:rsidTr="00714CF6">
        <w:tc>
          <w:tcPr>
            <w:tcW w:w="1080" w:type="dxa"/>
          </w:tcPr>
          <w:p w14:paraId="1ADD645E" w14:textId="5084CED6" w:rsidR="00EB07D2" w:rsidRDefault="00EB07D2" w:rsidP="00714CF6">
            <w:pPr>
              <w:jc w:val="center"/>
            </w:pPr>
            <w:r>
              <w:lastRenderedPageBreak/>
              <w:t>7</w:t>
            </w:r>
          </w:p>
        </w:tc>
        <w:tc>
          <w:tcPr>
            <w:tcW w:w="3139" w:type="dxa"/>
          </w:tcPr>
          <w:p w14:paraId="3A60371A" w14:textId="750C54A8" w:rsidR="00EB07D2" w:rsidRDefault="00EB07D2" w:rsidP="00DA083F">
            <w:pPr>
              <w:rPr>
                <w:rFonts w:eastAsia="Calibri"/>
              </w:rPr>
            </w:pPr>
            <w:r w:rsidRPr="00EE1ABA">
              <w:rPr>
                <w:rFonts w:eastAsia="Calibri"/>
              </w:rPr>
              <w:t>Подготовка итоговых проектов (обобщение и повторение)</w:t>
            </w:r>
          </w:p>
        </w:tc>
        <w:tc>
          <w:tcPr>
            <w:tcW w:w="2835" w:type="dxa"/>
          </w:tcPr>
          <w:p w14:paraId="182EA8D4" w14:textId="35AC4419" w:rsidR="00EB07D2" w:rsidRDefault="00EB07D2" w:rsidP="00714CF6">
            <w:r w:rsidRPr="00A02694">
              <w:t>Стр. 113-114</w:t>
            </w:r>
          </w:p>
        </w:tc>
        <w:tc>
          <w:tcPr>
            <w:tcW w:w="4678" w:type="dxa"/>
            <w:vMerge/>
          </w:tcPr>
          <w:p w14:paraId="510F9253" w14:textId="77777777" w:rsidR="00EB07D2" w:rsidRDefault="00EB07D2" w:rsidP="0074268E"/>
        </w:tc>
        <w:tc>
          <w:tcPr>
            <w:tcW w:w="3241" w:type="dxa"/>
            <w:vMerge/>
          </w:tcPr>
          <w:p w14:paraId="5D6D54AA" w14:textId="4F624072" w:rsidR="00EB07D2" w:rsidRDefault="00EB07D2" w:rsidP="00EB07D2"/>
        </w:tc>
      </w:tr>
      <w:tr w:rsidR="00EB07D2" w14:paraId="6D14D2E2" w14:textId="77777777" w:rsidTr="00714CF6">
        <w:tc>
          <w:tcPr>
            <w:tcW w:w="1080" w:type="dxa"/>
          </w:tcPr>
          <w:p w14:paraId="1163676C" w14:textId="11FFB958" w:rsidR="00EB07D2" w:rsidRDefault="00EB07D2" w:rsidP="00714CF6">
            <w:pPr>
              <w:jc w:val="center"/>
            </w:pPr>
            <w:r>
              <w:t>8</w:t>
            </w:r>
          </w:p>
        </w:tc>
        <w:tc>
          <w:tcPr>
            <w:tcW w:w="3139" w:type="dxa"/>
          </w:tcPr>
          <w:p w14:paraId="2D836564" w14:textId="7518B92C" w:rsidR="00EB07D2" w:rsidRDefault="00EB07D2" w:rsidP="00DA083F">
            <w:pPr>
              <w:rPr>
                <w:rFonts w:eastAsia="Calibri"/>
              </w:rPr>
            </w:pPr>
            <w:r w:rsidRPr="00EE1ABA">
              <w:rPr>
                <w:rFonts w:eastAsia="Calibri"/>
              </w:rPr>
              <w:t>Подготовка итоговых проектов (обобщение и повторение)</w:t>
            </w:r>
          </w:p>
        </w:tc>
        <w:tc>
          <w:tcPr>
            <w:tcW w:w="2835" w:type="dxa"/>
          </w:tcPr>
          <w:p w14:paraId="24D567ED" w14:textId="2CBD4A86" w:rsidR="00EB07D2" w:rsidRDefault="00EB07D2" w:rsidP="00714CF6">
            <w:r w:rsidRPr="00A02694">
              <w:t>Стр. 113-1</w:t>
            </w:r>
            <w:bookmarkStart w:id="0" w:name="_GoBack"/>
            <w:bookmarkEnd w:id="0"/>
            <w:r w:rsidRPr="00A02694">
              <w:t>14</w:t>
            </w:r>
          </w:p>
        </w:tc>
        <w:tc>
          <w:tcPr>
            <w:tcW w:w="4678" w:type="dxa"/>
            <w:vMerge/>
          </w:tcPr>
          <w:p w14:paraId="2A00A439" w14:textId="77777777" w:rsidR="00EB07D2" w:rsidRDefault="00EB07D2" w:rsidP="0074268E"/>
        </w:tc>
        <w:tc>
          <w:tcPr>
            <w:tcW w:w="3241" w:type="dxa"/>
            <w:vMerge/>
          </w:tcPr>
          <w:p w14:paraId="75A8F03A" w14:textId="074F3ACC" w:rsidR="00EB07D2" w:rsidRDefault="00EB07D2" w:rsidP="00EB07D2"/>
        </w:tc>
      </w:tr>
      <w:tr w:rsidR="00347B92" w14:paraId="2A1EEFFC" w14:textId="77777777" w:rsidTr="00347B92">
        <w:trPr>
          <w:trHeight w:val="1525"/>
        </w:trPr>
        <w:tc>
          <w:tcPr>
            <w:tcW w:w="14973" w:type="dxa"/>
            <w:gridSpan w:val="5"/>
          </w:tcPr>
          <w:p w14:paraId="521C7E1D" w14:textId="77777777" w:rsidR="00347B92" w:rsidRDefault="00347B9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7FE95B07" w14:textId="77777777" w:rsidR="00347B92" w:rsidRDefault="00347B92" w:rsidP="00347B92"/>
    <w:p w14:paraId="36561C7F" w14:textId="77777777" w:rsidR="00347B92" w:rsidRDefault="00347B92" w:rsidP="00347B92"/>
    <w:p w14:paraId="208FFED8" w14:textId="77777777" w:rsidR="003A2F88" w:rsidRDefault="003A2F88"/>
    <w:sectPr w:rsidR="003A2F88" w:rsidSect="0074268E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347B92"/>
    <w:rsid w:val="003A2F88"/>
    <w:rsid w:val="006E4B6A"/>
    <w:rsid w:val="0074268E"/>
    <w:rsid w:val="00856022"/>
    <w:rsid w:val="009951C9"/>
    <w:rsid w:val="00D810CE"/>
    <w:rsid w:val="00DA083F"/>
    <w:rsid w:val="00EB07D2"/>
    <w:rsid w:val="00F60C7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5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95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13" Type="http://schemas.openxmlformats.org/officeDocument/2006/relationships/hyperlink" Target="mailto:95dist.did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11" Type="http://schemas.openxmlformats.org/officeDocument/2006/relationships/hyperlink" Target="mailto:95dist.didenko@mail.ru" TargetMode="External"/><Relationship Id="rId5" Type="http://schemas.openxmlformats.org/officeDocument/2006/relationships/hyperlink" Target="mailto:95dist.didenko@mail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didenko@mail.ru" TargetMode="External"/><Relationship Id="rId14" Type="http://schemas.openxmlformats.org/officeDocument/2006/relationships/hyperlink" Target="mailto:95dist.shamra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2020-05-02T06:51:00Z</dcterms:created>
  <dcterms:modified xsi:type="dcterms:W3CDTF">2020-05-02T06:51:00Z</dcterms:modified>
</cp:coreProperties>
</file>